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d'Afrique de l'Est</w:t>
      </w:r>
      <w:bookmarkEnd w:id="1"/>
    </w:p>
    <w:p>
      <w:hyperlink r:id="rId7" w:history="1">
        <w:r>
          <w:rPr>
            <w:color w:val="#0000ff"/>
          </w:rPr>
          <w:t xml:space="preserve">https://ou-publier.cirad.fr/node/5886</w:t>
        </w:r>
      </w:hyperlink>
    </w:p>
    <w:p>
      <w:pPr/>
      <w:br/>
      <w:r>
        <w:rPr>
          <w:b w:val="1"/>
          <w:bCs w:val="1"/>
        </w:rPr>
        <w:t xml:space="preserve">Editeur scientifique : </w:t>
      </w:r>
      <w:r>
        <w:rPr/>
        <w:t xml:space="preserve">IFRA - Institut français de recherche en Afrique (Kenya)</w:t>
      </w:r>
      <w:br/>
      <w:r>
        <w:rPr>
          <w:b w:val="1"/>
          <w:bCs w:val="1"/>
        </w:rPr>
        <w:t xml:space="preserve">Editeur commercial : </w:t>
      </w:r>
      <w:br/>
      <w:br/>
      <w:r>
        <w:rPr>
          <w:b w:val="1"/>
          <w:bCs w:val="1"/>
        </w:rPr>
        <w:t xml:space="preserve">Site Web : </w:t>
      </w:r>
      <w:hyperlink r:id="rId8" w:history="1">
        <w:r>
          <w:rPr>
            <w:color w:val="#0000ff"/>
          </w:rPr>
          <w:t xml:space="preserve">https://journals.openedition.org/eastafrica/</w:t>
        </w:r>
      </w:hyperlink>
      <w:br/>
      <w:r>
        <w:rPr>
          <w:b w:val="1"/>
          <w:bCs w:val="1"/>
        </w:rPr>
        <w:t xml:space="preserve">Informations aux auteurs : </w:t>
      </w:r>
      <w:hyperlink r:id="rId9" w:history="1">
        <w:r>
          <w:rPr>
            <w:color w:val="#0000ff"/>
          </w:rPr>
          <w:t xml:space="preserve">https://journals.openedition.org/eastafrica/280</w:t>
        </w:r>
      </w:hyperlink>
      <w:br/>
      <w:br/>
      <w:r>
        <w:rPr>
          <w:b w:val="1"/>
          <w:bCs w:val="1"/>
        </w:rPr>
        <w:t xml:space="preserve">Présentation de la revue</w:t>
      </w:r>
      <w:br/>
      <w:r>
        <w:rPr>
          <w:b w:val="1"/>
          <w:bCs w:val="1"/>
        </w:rPr>
        <w:t xml:space="preserve">Langue originale : </w:t>
      </w:r>
    </w:p>
    <w:p>
      <w:pPr/>
      <w:r>
        <w:rPr/>
        <w:t xml:space="preserve">Les Cahiers d'Afrique de l'Est sont une revue en sciences humaines et sociales éditée par l'Institut français de recherche en Afrique (IFRA) de Nairobi au Kenya depuis 1996. Les articles qui y paraissent, toujours issus d'enquêtes de terrain menées par des chercheurs juniors ou seniors, du réseau de l'IFRA, dans le cadre de recherches individuelles ou collectifs, traitent uniquement des pays d'Afrique de l'Est, à savoir : Kenya, Ouganda, Tanzanie, historiquement, puis Burundi et Rwanda et est de la République Démocratique du Congo depuis les années 2010. Les Cahiers publient des chercheurs français, est-africains et internationaux en français et en anglais. Sa parution est annuelle. Les numéros peuvent être des varia, des numéros thématiques, ou des un varia incluant un dossier thématique (quand le nombre d'articles sur un thème précis est insuffisant pour constituer un numéro entier) liés à des programmes de recherche soutenus par l'IFRA.</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East African Review</w:t>
      </w:r>
      <w:br/>
      <w:r>
        <w:rPr>
          <w:b w:val="1"/>
          <w:bCs w:val="1"/>
        </w:rPr>
        <w:t xml:space="preserve">Ancien titre : </w:t>
      </w:r>
      <w:r>
        <w:rPr/>
        <w:t xml:space="preserve">Cahiers de l'IFRA</w:t>
      </w:r>
      <w:br/>
      <w:r>
        <w:rPr>
          <w:b w:val="1"/>
          <w:bCs w:val="1"/>
        </w:rPr>
        <w:t xml:space="preserve">ISSN : </w:t>
      </w:r>
      <w:r>
        <w:rPr/>
        <w:t xml:space="preserve">2071-7245 (ISSN-L); 2071-7245 (Papier); 2790-1076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86" TargetMode="External"/><Relationship Id="rId8" Type="http://schemas.openxmlformats.org/officeDocument/2006/relationships/hyperlink" Target="https://journals.openedition.org/eastafrica/" TargetMode="External"/><Relationship Id="rId9" Type="http://schemas.openxmlformats.org/officeDocument/2006/relationships/hyperlink" Target="https://journals.openedition.org/eastafrica/28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2025-09-27T03:53:10+02:00</dcterms:created>
  <dcterms:modified xsi:type="dcterms:W3CDTF">2025-09-27T03:53:10+02:00</dcterms:modified>
</cp:coreProperties>
</file>

<file path=docProps/custom.xml><?xml version="1.0" encoding="utf-8"?>
<Properties xmlns="http://schemas.openxmlformats.org/officeDocument/2006/custom-properties" xmlns:vt="http://schemas.openxmlformats.org/officeDocument/2006/docPropsVTypes"/>
</file>