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Systems Research</w:t>
      </w:r>
      <w:bookmarkEnd w:id="1"/>
    </w:p>
    <w:p>
      <w:hyperlink r:id="rId7" w:history="1">
        <w:r>
          <w:rPr>
            <w:color w:val="#0000ff"/>
          </w:rPr>
          <w:t xml:space="preserve">https://ou-publier.cirad.fr/node/5776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https://environmentalsystemsresearch.springeropen.com/</w:t>
        </w:r>
      </w:hyperlink>
      <w:br/>
      <w:r>
        <w:rPr>
          <w:b w:val="1"/>
          <w:bCs w:val="1"/>
        </w:rPr>
        <w:t xml:space="preserve">Informations aux auteurs : </w:t>
      </w:r>
      <w:hyperlink r:id="rId9" w:history="1">
        <w:r>
          <w:rPr>
            <w:color w:val="#0000ff"/>
          </w:rPr>
          <w:t xml:space="preserve">https://environmentalsystemsresearch.springeropen.com/submission-guidelines</w:t>
        </w:r>
      </w:hyperlink>
      <w:br/>
      <w:br/>
      <w:r>
        <w:rPr>
          <w:b w:val="1"/>
          <w:bCs w:val="1"/>
        </w:rPr>
        <w:t xml:space="preserve">Présentation de la revue</w:t>
      </w:r>
      <w:br/>
      <w:r>
        <w:rPr>
          <w:b w:val="1"/>
          <w:bCs w:val="1"/>
        </w:rPr>
        <w:t xml:space="preserve">Langue originale : </w:t>
      </w:r>
    </w:p>
    <w:p>
      <w:pPr/>
      <w:r>
        <w:rPr/>
        <w:t xml:space="preserve">Environmental Systems Research (ESR) is a peer-reviewed, open-access journal published under the brand SpringerOpen, and developed by The International Society for Environmental Information Sciences (ISEIS). It is an international journal designed to foster innovative and original research on environmental systems science and environmental management. The journal aims to motivate and enhance the capacity of integrating environmental systems analysis to develop management solutions that are consensus-oriented, risk-informed, scientifically-based and cost-effective.</w:t>
      </w:r>
      <w:br/>
      <w:r>
        <w:rPr/>
        <w:t xml:space="preserve">The coverage of the journal includes new theoretical and application findings in the fields of systems science for environmental studies or closely related research areas.</w:t>
      </w:r>
      <w:br/>
      <w:r>
        <w:rPr/>
        <w:t xml:space="preserve">The journal particularly encourages research on the use of new or improved tools, processes and technology for the study and management of environmental systems, including new equipment, models, GIS, data mining, artificial intelligence and machine learning.</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2193-2697 (ISSN-L); 2193-2697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2090 € (mise à jour le 30/03/2023)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30/03/2023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76" TargetMode="External"/><Relationship Id="rId8" Type="http://schemas.openxmlformats.org/officeDocument/2006/relationships/hyperlink" Target="https://environmentalsystemsresearch.springeropen.com/" TargetMode="External"/><Relationship Id="rId9" Type="http://schemas.openxmlformats.org/officeDocument/2006/relationships/hyperlink" Target="https://environmentalsystemsresearch.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2024-11-25T19:33:42+01:00</dcterms:created>
  <dcterms:modified xsi:type="dcterms:W3CDTF">2024-11-25T19:33:42+01:00</dcterms:modified>
</cp:coreProperties>
</file>

<file path=docProps/custom.xml><?xml version="1.0" encoding="utf-8"?>
<Properties xmlns="http://schemas.openxmlformats.org/officeDocument/2006/custom-properties" xmlns:vt="http://schemas.openxmlformats.org/officeDocument/2006/docPropsVTypes"/>
</file>