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Gestión y Ambiente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https://ou-publier.cirad.fr/node/5610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UNAL - Universidad Nacional de Colombia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http://revistas.unal.edu.co/index.php/gestion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http://revistas.unal.edu.co/index.php/gestion/about/submissions#authorGuidelines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Gestión y Ambiente es una publicación semestral de la Universidad Nacional de Colombia, Institutos de Estudios Ambientales Idea, Sedes Bogotá, Medellín, Manizales y Palmira, Posgrados en Medio Ambiente y Desarrollo, Bogotá, Manizales y Medellín.</w:t>
      </w:r>
      <w:br/>
      <w:r>
        <w:rPr/>
        <w:t xml:space="preserve">La revista está orientada a la publicación de artículos originales basados en resultados de investigación y ensayos relacionados con temas de ecología y medio ambiente. Además, es una contribución al desarrollo del pensamiento ambiental del país, como un esfuerzo por comprender las íntimas relaciones que se establecen entre la multiplicidad del quehacer humano y las complejas funciones y estructuras de los sistemas naturales. Los artículos publicados en esta revista deben ser de una alta calidad académica y representar aportes a la construcción de ese pensamiento ambiental.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Gestión y Ambiente</w:t>
      </w:r>
      <w:r>
        <w:rPr/>
        <w:t xml:space="preserve"> focuses on the publication of original articles and essays based on transdisciplinary research about environmental and development issues. This journal aims at contributing to the development of environmental studies for a better understanding of the relationships between the human actions and the complex functions and structures of the natural systems. The submitted articles must have a high academic quality and fit within the scope of the journal. It is expected that these works make a substantial contribution to the comprehension and resolution of local, regional and global environmental problems. The accepted languages are Spanish and English.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0124-177X (ISSN-L); 0124-177X (Papier); 2357-5905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10" TargetMode="External"/><Relationship Id="rId8" Type="http://schemas.openxmlformats.org/officeDocument/2006/relationships/hyperlink" Target="http://revistas.unal.edu.co/index.php/gestion" TargetMode="External"/><Relationship Id="rId9" Type="http://schemas.openxmlformats.org/officeDocument/2006/relationships/hyperlink" Target="http://revistas.unal.edu.co/index.php/gestion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2024-11-22T23:45:21+01:00</dcterms:created>
  <dcterms:modified xsi:type="dcterms:W3CDTF">2024-11-22T23:45:21+01:00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