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Sokoto Journal of Veterinary Sciences</w:t>
      </w:r>
      <w:bookmarkEnd w:id="1"/>
    </w:p>
    <w:p>
      <w:hyperlink r:id="rId7" w:history="1">
        <w:r>
          <w:rPr>
            <w:color w:val="#0000ff"/>
          </w:rPr>
          <w:t xml:space="preserve">https://ou-publier.cirad.fr/node/5594</w:t>
        </w:r>
      </w:hyperlink>
    </w:p>
    <w:p>
      <w:pPr/>
      <w:br/>
      <w:r>
        <w:rPr>
          <w:b w:val="1"/>
          <w:bCs w:val="1"/>
        </w:rPr>
        <w:t xml:space="preserve">Editeur scientifique : </w:t>
      </w:r>
      <w:r>
        <w:rPr/>
        <w:t xml:space="preserve">Usmanu Danfodiyo University - Faculty of Veterinary Medicine (Nigéria)</w:t>
      </w:r>
      <w:br/>
      <w:r>
        <w:rPr>
          <w:b w:val="1"/>
          <w:bCs w:val="1"/>
        </w:rPr>
        <w:t xml:space="preserve">Editeur commercial : </w:t>
      </w:r>
      <w:r>
        <w:rPr/>
        <w:t xml:space="preserve">AJOL - African Journals On Line (Afrique du Sud)</w:t>
      </w:r>
      <w:br/>
      <w:br/>
      <w:r>
        <w:rPr>
          <w:b w:val="1"/>
          <w:bCs w:val="1"/>
        </w:rPr>
        <w:t xml:space="preserve">Site Web : </w:t>
      </w:r>
      <w:hyperlink r:id="rId8" w:history="1">
        <w:r>
          <w:rPr>
            <w:color w:val="#0000ff"/>
          </w:rPr>
          <w:t xml:space="preserve">https://www.ajol.info/index.php/sokjvs</w:t>
        </w:r>
      </w:hyperlink>
      <w:br/>
      <w:r>
        <w:rPr>
          <w:b w:val="1"/>
          <w:bCs w:val="1"/>
        </w:rPr>
        <w:t xml:space="preserve">Informations aux auteurs : </w:t>
      </w:r>
      <w:hyperlink r:id="rId9" w:history="1">
        <w:r>
          <w:rPr>
            <w:color w:val="#0000ff"/>
          </w:rPr>
          <w:t xml:space="preserve">http://www.sokvetjournal.net/index.php/guide-to-authors</w:t>
        </w:r>
      </w:hyperlink>
      <w:br/>
      <w:r>
        <w:rPr>
          <w:b w:val="1"/>
          <w:bCs w:val="1"/>
        </w:rPr>
        <w:t xml:space="preserve">Autre lien : </w:t>
      </w:r>
      <w:hyperlink r:id="rId10" w:history="1">
        <w:r>
          <w:rPr>
            <w:color w:val="#0000ff"/>
          </w:rPr>
          <w:t xml:space="preserve">http://www.sokvetjournal.net/</w:t>
        </w:r>
      </w:hyperlink>
      <w:br/>
      <w:br/>
      <w:r>
        <w:rPr>
          <w:b w:val="1"/>
          <w:bCs w:val="1"/>
        </w:rPr>
        <w:t xml:space="preserve">Présentation de la revue</w:t>
      </w:r>
      <w:br/>
      <w:r>
        <w:rPr>
          <w:b w:val="1"/>
          <w:bCs w:val="1"/>
        </w:rPr>
        <w:t xml:space="preserve">Langue originale : </w:t>
      </w:r>
    </w:p>
    <w:p>
      <w:pPr/>
      <w:r>
        <w:rPr>
          <w:i w:val="1"/>
          <w:iCs w:val="1"/>
        </w:rPr>
        <w:t xml:space="preserve">Sokoto Journal of Veterinary Sciences</w:t>
      </w:r>
      <w:r>
        <w:rPr/>
        <w:t xml:space="preserve"> (SJVS) is open access, peer-reviewed journal published by the Faculty of Veterinary Medicine, Usmanu Danfodiyo University, Sokoto-Nigeria. The Journal was established in 1999 with the objective of promoting the veterinary profession and facilitating the cross-fertilization of ideas in various areas of livestock production and health. Articles published include full research papers, reviews, case reports, short communications and editorials in all areas of Veterinary and Animal sciences, including livestock health and production, diseases of wildlife and fish, preventive veterinary medicine and zoonoses among others.</w:t>
      </w:r>
    </w:p>
    <w:p>
      <w:pPr/>
    </w:p>
    <w:p>
      <w:pPr/>
      <w:r>
        <w:rPr>
          <w:b w:val="1"/>
          <w:bCs w:val="1"/>
        </w:rPr>
        <w:t xml:space="preserve">Thèmes : </w:t>
      </w:r>
      <w:r>
        <w:rPr/>
        <w:t xml:space="preserve"/>
      </w:r>
      <w:br/>
      <w:r>
        <w:rPr/>
        <w:t xml:space="preserve">Médecine vétérinaire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SJVS</w:t>
      </w:r>
      <w:br/>
      <w:r>
        <w:rPr>
          <w:b w:val="1"/>
          <w:bCs w:val="1"/>
        </w:rPr>
        <w:t xml:space="preserve">Titre abrégé (ISO) : </w:t>
      </w:r>
      <w:r>
        <w:rPr/>
        <w:t xml:space="preserve">Sokoto J. Vet. Sci.</w:t>
      </w:r>
      <w:br/>
      <w:r>
        <w:rPr>
          <w:b w:val="1"/>
          <w:bCs w:val="1"/>
        </w:rPr>
        <w:t xml:space="preserve">ISSN : </w:t>
      </w:r>
      <w:r>
        <w:rPr/>
        <w:t xml:space="preserve">1595-093X (ISSN-L); 1595-093X (Papier); 2315-6201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Etudes de cas</w:t>
      </w:r>
      <w:br/>
      <w:br/>
      <w:r>
        <w:rPr>
          <w:b w:val="1"/>
          <w:bCs w:val="1"/>
        </w:rPr>
        <w:t xml:space="preserve">Frais de publication : </w:t>
      </w:r>
      <w:r>
        <w:rPr/>
        <w:t xml:space="preserve">Oui</w:t>
      </w:r>
      <w:br/>
      <w:r>
        <w:rPr>
          <w:b w:val="1"/>
          <w:bCs w:val="1"/>
        </w:rPr>
        <w:t xml:space="preserve">Montant des frais de publication : </w:t>
      </w:r>
      <w:r>
        <w:rPr/>
        <w:t xml:space="preserve">Coût à la soumission : 7500 nairas (environ 15 euros). Si article accepté, coût à la page et figure (différent Nigeria versus autres pays) (mise à jour le 26/01/2023)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26/01/2023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94" TargetMode="External"/><Relationship Id="rId8" Type="http://schemas.openxmlformats.org/officeDocument/2006/relationships/hyperlink" Target="https://www.ajol.info/index.php/sokjvs" TargetMode="External"/><Relationship Id="rId9" Type="http://schemas.openxmlformats.org/officeDocument/2006/relationships/hyperlink" Target="http://www.sokvetjournal.net/index.php/guide-to-authors" TargetMode="External"/><Relationship Id="rId10" Type="http://schemas.openxmlformats.org/officeDocument/2006/relationships/hyperlink" Target="http://www.sokvetjournal.ne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2024-11-05T03:26:28+01:00</dcterms:created>
  <dcterms:modified xsi:type="dcterms:W3CDTF">2024-11-05T03:26:28+01:00</dcterms:modified>
</cp:coreProperties>
</file>

<file path=docProps/custom.xml><?xml version="1.0" encoding="utf-8"?>
<Properties xmlns="http://schemas.openxmlformats.org/officeDocument/2006/custom-properties" xmlns:vt="http://schemas.openxmlformats.org/officeDocument/2006/docPropsVTypes"/>
</file>