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Dendrochronologia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https://ou-publier.cirad.fr/node/5510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https://www.journals.elsevier.com/dendrochronologia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https://www.elsevier.com/journals/dendrochronologia/1125-7865/guide-for-authors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Dendrochronologia is a peer-reviewed international scholarly journal that presents high-quality research related to growth rings of woody plants, i.e., trees and shrubs, and the application of tree-ring studies.</w:t>
      </w:r>
      <w:br/>
      <w:r>
        <w:rPr/>
        <w:t xml:space="preserve">The areas covered by the journal include, but are not limited to:</w:t>
      </w:r>
      <w:br/>
      <w:r>
        <w:rPr/>
        <w:t xml:space="preserve">- Archaeology</w:t>
      </w:r>
      <w:br/>
      <w:r>
        <w:rPr/>
        <w:t xml:space="preserve">- Botany</w:t>
      </w:r>
      <w:br/>
      <w:r>
        <w:rPr/>
        <w:t xml:space="preserve">- Climatology</w:t>
      </w:r>
      <w:br/>
      <w:r>
        <w:rPr/>
        <w:t xml:space="preserve">- Ecology</w:t>
      </w:r>
      <w:br/>
      <w:r>
        <w:rPr/>
        <w:t xml:space="preserve">- Forestry</w:t>
      </w:r>
      <w:br/>
      <w:r>
        <w:rPr/>
        <w:t xml:space="preserve">- Geology</w:t>
      </w:r>
      <w:br/>
      <w:r>
        <w:rPr/>
        <w:t xml:space="preserve">- Hydrology.</w:t>
      </w:r>
    </w:p>
    <w:p>
      <w:pPr/>
      <w:r>
        <w:rPr/>
        <w:t xml:space="preserve">Types of papers include : </w:t>
      </w:r>
      <w:r>
        <w:rPr>
          <w:b w:val="1"/>
          <w:bCs w:val="1"/>
        </w:rPr>
        <w:t xml:space="preserve">Technical notes</w:t>
      </w:r>
      <w:r>
        <w:rPr/>
        <w:t xml:space="preserve">, which are related to software, measuring systems, or any tools or methods that relate to dendrochronology and </w:t>
      </w:r>
      <w:r>
        <w:rPr>
          <w:b w:val="1"/>
          <w:bCs w:val="1"/>
        </w:rPr>
        <w:t xml:space="preserve">Video Articles, which</w:t>
      </w:r>
      <w:r>
        <w:rPr/>
        <w:t xml:space="preserve"> are short technical notes (not longer than 2 pages) with an associated video (not longer than 10 minutes).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r>
        <w:rPr/>
        <w:t xml:space="preserve">Ecologie végétale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Dendrochronologia</w:t>
      </w:r>
      <w:br/>
      <w:r>
        <w:rPr>
          <w:b w:val="1"/>
          <w:bCs w:val="1"/>
        </w:rPr>
        <w:t xml:space="preserve">ISSN : </w:t>
      </w:r>
      <w:r>
        <w:rPr/>
        <w:t xml:space="preserve">1125-7865 (ISSN-L); 1125-7865 (Papier); 1612-0051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Commentaires,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3060 $ (mise à jour le 08/04/2024)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08/04/2024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10" TargetMode="External"/><Relationship Id="rId8" Type="http://schemas.openxmlformats.org/officeDocument/2006/relationships/hyperlink" Target="https://www.journals.elsevier.com/dendrochronologia" TargetMode="External"/><Relationship Id="rId9" Type="http://schemas.openxmlformats.org/officeDocument/2006/relationships/hyperlink" Target="https://www.elsevier.com/journals/dendrochronologia/1125-7865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2024-11-22T06:05:52+01:00</dcterms:created>
  <dcterms:modified xsi:type="dcterms:W3CDTF">2024-11-22T06:05:52+01:00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