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Spanish Journal of Agricultural Research</w:t>
      </w:r>
      <w:bookmarkEnd w:id="1"/>
    </w:p>
    <w:p>
      <w:hyperlink r:id="rId7" w:history="1">
        <w:r>
          <w:rPr>
            <w:color w:val="#0000ff"/>
          </w:rPr>
          <w:t xml:space="preserve">https://ou-publier.cirad.fr/node/4487</w:t>
        </w:r>
      </w:hyperlink>
    </w:p>
    <w:p>
      <w:pPr/>
      <w:br/>
      <w:r>
        <w:rPr>
          <w:b w:val="1"/>
          <w:bCs w:val="1"/>
        </w:rPr>
        <w:t xml:space="preserve">Editeur scientifique : </w:t>
      </w:r>
      <w:r>
        <w:rPr/>
        <w:t xml:space="preserve">INIA - Instituto Nacional de Investigación y Tecnología Agraria y Alimentaria (Espagne)</w:t>
      </w:r>
      <w:br/>
      <w:r>
        <w:rPr>
          <w:b w:val="1"/>
          <w:bCs w:val="1"/>
        </w:rPr>
        <w:t xml:space="preserve">Editeur commercial : </w:t>
      </w:r>
      <w:br/>
      <w:br/>
      <w:r>
        <w:rPr>
          <w:b w:val="1"/>
          <w:bCs w:val="1"/>
        </w:rPr>
        <w:t xml:space="preserve">Site Web : </w:t>
      </w:r>
      <w:hyperlink r:id="rId8" w:history="1">
        <w:r>
          <w:rPr>
            <w:color w:val="#0000ff"/>
          </w:rPr>
          <w:t xml:space="preserve">http://revistas.inia.es/index.php/sjar</w:t>
        </w:r>
      </w:hyperlink>
      <w:br/>
      <w:r>
        <w:rPr>
          <w:b w:val="1"/>
          <w:bCs w:val="1"/>
        </w:rPr>
        <w:t xml:space="preserve">Informations aux auteurs : </w:t>
      </w:r>
      <w:hyperlink r:id="rId9" w:history="1">
        <w:r>
          <w:rPr>
            <w:color w:val="#0000ff"/>
          </w:rPr>
          <w:t xml:space="preserve">http://revistas.inia.es/index.php/sjar/about/submissions#onlineSubmissions</w:t>
        </w:r>
      </w:hyperlink>
      <w:br/>
      <w:br/>
      <w:r>
        <w:rPr>
          <w:b w:val="1"/>
          <w:bCs w:val="1"/>
        </w:rPr>
        <w:t xml:space="preserve">Présentation de la revue</w:t>
      </w:r>
      <w:br/>
      <w:r>
        <w:rPr>
          <w:b w:val="1"/>
          <w:bCs w:val="1"/>
        </w:rPr>
        <w:t xml:space="preserve">Langue originale : </w:t>
      </w:r>
    </w:p>
    <w:p>
      <w:pPr/>
      <w:r>
        <w:rPr/>
        <w:t xml:space="preserve">The main aim of SJAR is to publish papers that report research findings on the following topics: agricultural economics; agricultural engineering; agricultural environment and ecology; animal breeding, genetics and reproduction; animal health and welfare; animal production; plant breeding, genetics and genetic resources; plant physiology; plant production (field and horticultural crops); plant protection; soil science; and water management. SJAR is not publishing articles whose topic is "food science and technology". Articles on local research will only be publishable if they show methodological innovation or results that can be extrapolated to other area.</w:t>
      </w:r>
      <w:br/>
      <w:r>
        <w:rPr/>
        <w:t xml:space="preserve">The SJAR is a quarterly international journal that accepts research articles, reviews and short communications of content related to agriculture. Research articles and short communications must report original work not previously published in any language and not under consideration for publication elsewhere.</w:t>
      </w:r>
    </w:p>
    <w:p>
      <w:pPr/>
    </w:p>
    <w:p>
      <w:pPr/>
      <w:r>
        <w:rPr>
          <w:b w:val="1"/>
          <w:bCs w:val="1"/>
        </w:rPr>
        <w:t xml:space="preserve">Thèmes : </w:t>
      </w:r>
      <w:r>
        <w:rPr/>
        <w:t xml:space="preserve"/>
      </w:r>
      <w:br/>
      <w:r>
        <w:rPr/>
        <w:t xml:space="preserve">Agriculture : multidiscip.</w:t>
      </w:r>
      <w:br/>
      <w:r>
        <w:rPr/>
        <w:t xml:space="preserve">Production végétale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SJAR</w:t>
      </w:r>
      <w:br/>
      <w:r>
        <w:rPr>
          <w:b w:val="1"/>
          <w:bCs w:val="1"/>
        </w:rPr>
        <w:t xml:space="preserve">Ancien titre : </w:t>
      </w:r>
      <w:r>
        <w:rPr/>
        <w:t xml:space="preserve">Investigación Agraria</w:t>
      </w:r>
      <w:br/>
      <w:r>
        <w:rPr>
          <w:b w:val="1"/>
          <w:bCs w:val="1"/>
        </w:rPr>
        <w:t xml:space="preserve">Titre abrégé (ISO) : </w:t>
      </w:r>
      <w:r>
        <w:rPr/>
        <w:t xml:space="preserve">Span. J. Agric. Res.</w:t>
      </w:r>
      <w:br/>
      <w:r>
        <w:rPr>
          <w:b w:val="1"/>
          <w:bCs w:val="1"/>
        </w:rPr>
        <w:t xml:space="preserve">ISSN : </w:t>
      </w:r>
      <w:r>
        <w:rPr/>
        <w:t xml:space="preserve">1695-971X (ISSN-L); 1695-971X (Papier); 2171-9292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87" TargetMode="External"/><Relationship Id="rId8" Type="http://schemas.openxmlformats.org/officeDocument/2006/relationships/hyperlink" Target="http://revistas.inia.es/index.php/sjar" TargetMode="External"/><Relationship Id="rId9" Type="http://schemas.openxmlformats.org/officeDocument/2006/relationships/hyperlink" Target="http://revistas.inia.es/index.php/sjar/about/submissions#online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2024-11-24T06:06:26+01:00</dcterms:created>
  <dcterms:modified xsi:type="dcterms:W3CDTF">2024-11-24T06:06:26+01:00</dcterms:modified>
</cp:coreProperties>
</file>

<file path=docProps/custom.xml><?xml version="1.0" encoding="utf-8"?>
<Properties xmlns="http://schemas.openxmlformats.org/officeDocument/2006/custom-properties" xmlns:vt="http://schemas.openxmlformats.org/officeDocument/2006/docPropsVTypes"/>
</file>