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 recherche sociologique</w:t>
      </w:r>
      <w:bookmarkEnd w:id="1"/>
    </w:p>
    <w:p>
      <w:hyperlink r:id="rId7" w:history="1">
        <w:r>
          <w:rPr>
            <w:color w:val="#0000ff"/>
          </w:rPr>
          <w:t xml:space="preserve">https://ou-publier.cirad.fr/node/4469</w:t>
        </w:r>
      </w:hyperlink>
    </w:p>
    <w:p>
      <w:pPr/>
      <w:br/>
      <w:r>
        <w:rPr>
          <w:b w:val="1"/>
          <w:bCs w:val="1"/>
        </w:rPr>
        <w:t xml:space="preserve">Editeur scientifique : </w:t>
      </w:r>
      <w:r>
        <w:rPr/>
        <w:t xml:space="preserve">UQAM - Université du Québec à Montréal (Canada)</w:t>
      </w:r>
      <w:br/>
      <w:r>
        <w:rPr>
          <w:b w:val="1"/>
          <w:bCs w:val="1"/>
        </w:rPr>
        <w:t xml:space="preserve">Editeur commercial : </w:t>
      </w:r>
      <w:br/>
      <w:br/>
      <w:r>
        <w:rPr>
          <w:b w:val="1"/>
          <w:bCs w:val="1"/>
        </w:rPr>
        <w:t xml:space="preserve">Site Web : </w:t>
      </w:r>
      <w:hyperlink r:id="rId8" w:history="1">
        <w:r>
          <w:rPr>
            <w:color w:val="#0000ff"/>
          </w:rPr>
          <w:t xml:space="preserve">https://sociologie.uqam.ca/publications/cahiers-de-recherche-sociologique/</w:t>
        </w:r>
      </w:hyperlink>
      <w:br/>
      <w:r>
        <w:rPr>
          <w:b w:val="1"/>
          <w:bCs w:val="1"/>
        </w:rPr>
        <w:t xml:space="preserve">Informations aux auteurs : </w:t>
      </w:r>
      <w:hyperlink r:id="rId8" w:history="1">
        <w:r>
          <w:rPr>
            <w:color w:val="#0000ff"/>
          </w:rPr>
          <w:t xml:space="preserve">https://sociologie.uqam.ca/publications/cahiers-de-recherche-sociologique/</w:t>
        </w:r>
      </w:hyperlink>
      <w:br/>
      <w:br/>
      <w:r>
        <w:rPr>
          <w:b w:val="1"/>
          <w:bCs w:val="1"/>
        </w:rPr>
        <w:t xml:space="preserve">Présentation de la revue</w:t>
      </w:r>
      <w:br/>
      <w:r>
        <w:rPr>
          <w:b w:val="1"/>
          <w:bCs w:val="1"/>
        </w:rPr>
        <w:t xml:space="preserve">Langue originale : </w:t>
      </w:r>
    </w:p>
    <w:p>
      <w:pPr/>
      <w:r>
        <w:rPr/>
        <w:t xml:space="preserve">Cahiers de recherche sociologique est la revue du département de sociologie de l'Université du Québec à Montréal. Fondée en 1983, elle fait état des recherches sociologiques et des débats théoriques et méthodologiques contemporains. Elle paraît deux fois par année et constitue un espace pluraliste de réflexion critique ouvert aux sociologues et aux sociologies du monde entier.</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0831-1048 (ISSN-L); 0831-1048 (Papier); 1923-5771 (Electronique)</w:t>
      </w:r>
      <w:br/>
      <w:r>
        <w:rPr>
          <w:b w:val="1"/>
          <w:bCs w:val="1"/>
        </w:rPr>
        <w:t xml:space="preserve">Périodicité : </w:t>
      </w:r>
      <w:r>
        <w:rPr/>
        <w:t xml:space="preserve">2 n°/an (Semestriel)</w:t>
      </w:r>
      <w:br/>
      <w:r>
        <w:rPr>
          <w:b w:val="1"/>
          <w:bCs w:val="1"/>
        </w:rPr>
        <w:t xml:space="preserve">Informations complémentaires : </w:t>
      </w:r>
    </w:p>
    <w:p>
      <w:pPr/>
      <w:r>
        <w:rPr/>
        <w:t xml:space="preserve">La revue est diffusée sur le portail Erudit (https://www.erudit.org/fr/revues/crs/) avec acces libre aux articles 12 mois apres publication.</w:t>
      </w:r>
    </w:p>
    <w:p>
      <w:pPr/>
      <w:b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69" TargetMode="External"/><Relationship Id="rId8" Type="http://schemas.openxmlformats.org/officeDocument/2006/relationships/hyperlink" Target="https://sociologie.uqam.ca/publications/cahiers-de-recherche-sociologiqu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2025-09-27T03:53:06+02:00</dcterms:created>
  <dcterms:modified xsi:type="dcterms:W3CDTF">2025-09-27T03:53:06+02:00</dcterms:modified>
</cp:coreProperties>
</file>

<file path=docProps/custom.xml><?xml version="1.0" encoding="utf-8"?>
<Properties xmlns="http://schemas.openxmlformats.org/officeDocument/2006/custom-properties" xmlns:vt="http://schemas.openxmlformats.org/officeDocument/2006/docPropsVTypes"/>
</file>