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Journal of Cereal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https://ou-publier.cirad.fr/node/4452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ICC - International Association for Cereal Science and Techniology (Autriche)</w:t>
      </w:r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https://www.sciencedirect.com/journal/journal-of-cereal-science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http://www.elsevier.com/journals/journal-of-cereal-science/0733-5210/guide-for-authors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journal publishes papers on all aspects of cereal science related to the functional and nutritional quality of cereal grains and their products.</w:t>
      </w:r>
      <w:br/>
      <w:r>
        <w:rPr/>
        <w:t xml:space="preserve">Research Areas Include:</w:t>
      </w:r>
      <w:br/>
      <w:r>
        <w:rPr/>
        <w:t xml:space="preserve">- Composition and analysis of cereal grains in relation to quality in end use</w:t>
      </w:r>
      <w:br/>
      <w:r>
        <w:rPr/>
        <w:t xml:space="preserve">- Morphology, biochemistry, and biophysics of cereal grains relevant to functional and nutritional characteristics</w:t>
      </w:r>
      <w:br/>
      <w:r>
        <w:rPr/>
        <w:t xml:space="preserve">- Structure and physicochemical properties of functionally and nutritionally important components of cereal grains such as polysaccharides, proteins, oils, enzymes, vitamins, and minerals</w:t>
      </w:r>
      <w:br/>
      <w:r>
        <w:rPr/>
        <w:t xml:space="preserve">- Storage of cereal grains and derivatives and effects on nutritional and functional quality</w:t>
      </w:r>
      <w:br/>
      <w:r>
        <w:rPr/>
        <w:t xml:space="preserve">- Genetics, agronomy, and pathology of cereal crops if there is a substantive relationship to end-use properties of cereal grains</w:t>
      </w:r>
      <w:br/>
      <w:r>
        <w:rPr/>
        <w:t xml:space="preserve">- Functional and nutritional aspects of cereal-based foods and beverages, whether baked, fermented, or extruded</w:t>
      </w:r>
      <w:br/>
      <w:r>
        <w:rPr/>
        <w:t xml:space="preserve">- Industrial products (e.g., starch derivatives, syrups, protein concentrates, and isolates) from cereal grains, and their technology</w:t>
      </w:r>
      <w:br/>
      <w:r>
        <w:rPr/>
        <w:t xml:space="preserve">- functional genomics as it relates to end-use quality.</w:t>
      </w:r>
      <w:br/>
      <w:r>
        <w:rPr/>
        <w:t xml:space="preserve">Types of papers include: updates = brief reviews of recent progress, focusing on the application of novel approaches and technologies (max 4000 mots). Rapid Communications and Research Notes : max 2000 words.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Filières végétales</w:t>
      </w:r>
      <w:br/>
      <w:r>
        <w:rPr/>
        <w:t xml:space="preserve">Science des aliments</w:t>
      </w:r>
      <w:br/>
      <w:r>
        <w:rPr/>
        <w:t xml:space="preserve">Nutrition humaine</w:t>
      </w:r>
      <w:br/>
      <w:r>
        <w:rPr/>
        <w:t xml:space="preserve">Biologie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J. Cereal Sci.</w:t>
      </w:r>
      <w:br/>
      <w:r>
        <w:rPr>
          <w:b w:val="1"/>
          <w:bCs w:val="1"/>
        </w:rPr>
        <w:t xml:space="preserve">ISSN : </w:t>
      </w:r>
      <w:r>
        <w:rPr/>
        <w:t xml:space="preserve">0733-5210 (ISSN-L); 0733-5210 (Papier); 1095-9963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3560 $ (mise à jour le 21/03/2024)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21/03/2024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52" TargetMode="External"/><Relationship Id="rId8" Type="http://schemas.openxmlformats.org/officeDocument/2006/relationships/hyperlink" Target="https://www.sciencedirect.com/journal/journal-of-cereal-science" TargetMode="External"/><Relationship Id="rId9" Type="http://schemas.openxmlformats.org/officeDocument/2006/relationships/hyperlink" Target="http://www.elsevier.com/journals/journal-of-cereal-science/0733-521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2024-11-23T06:46:24+01:00</dcterms:created>
  <dcterms:modified xsi:type="dcterms:W3CDTF">2024-11-23T06:46:24+01:00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