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Economia e Sociologia Rural</w:t>
      </w:r>
      <w:bookmarkEnd w:id="1"/>
    </w:p>
    <w:p>
      <w:hyperlink r:id="rId7" w:history="1">
        <w:r>
          <w:rPr>
            <w:color w:val="#0000ff"/>
          </w:rPr>
          <w:t xml:space="preserve">https://ou-publier.cirad.fr/node/4424</w:t>
        </w:r>
      </w:hyperlink>
    </w:p>
    <w:p>
      <w:pPr/>
      <w:br/>
      <w:r>
        <w:rPr>
          <w:b w:val="1"/>
          <w:bCs w:val="1"/>
        </w:rPr>
        <w:t xml:space="preserve">Editeur scientifique : </w:t>
      </w:r>
      <w:r>
        <w:rPr/>
        <w:t xml:space="preserve">SOBER - Sociedade Brasileira de Economia e Sociologia Rural (Brésil)</w:t>
      </w:r>
      <w:br/>
      <w:r>
        <w:rPr>
          <w:b w:val="1"/>
          <w:bCs w:val="1"/>
        </w:rPr>
        <w:t xml:space="preserve">Editeur commercial : </w:t>
      </w:r>
      <w:br/>
      <w:br/>
      <w:r>
        <w:rPr>
          <w:b w:val="1"/>
          <w:bCs w:val="1"/>
        </w:rPr>
        <w:t xml:space="preserve">Site Web : </w:t>
      </w:r>
      <w:hyperlink r:id="rId8" w:history="1">
        <w:r>
          <w:rPr>
            <w:color w:val="#0000ff"/>
          </w:rPr>
          <w:t xml:space="preserve">https://revistasober.org/</w:t>
        </w:r>
      </w:hyperlink>
      <w:br/>
      <w:r>
        <w:rPr>
          <w:b w:val="1"/>
          <w:bCs w:val="1"/>
        </w:rPr>
        <w:t xml:space="preserve">Informations aux auteurs : </w:t>
      </w:r>
      <w:hyperlink r:id="rId9" w:history="1">
        <w:r>
          <w:rPr>
            <w:color w:val="#0000ff"/>
          </w:rPr>
          <w:t xml:space="preserve">http://www.revistasober.org/instructions</w:t>
        </w:r>
      </w:hyperlink>
      <w:br/>
      <w:br/>
      <w:r>
        <w:rPr>
          <w:b w:val="1"/>
          <w:bCs w:val="1"/>
        </w:rPr>
        <w:t xml:space="preserve">Présentation de la revue</w:t>
      </w:r>
      <w:br/>
      <w:r>
        <w:rPr>
          <w:b w:val="1"/>
          <w:bCs w:val="1"/>
        </w:rPr>
        <w:t xml:space="preserve">Langue originale : </w:t>
      </w:r>
    </w:p>
    <w:p>
      <w:pPr/>
      <w:r>
        <w:rPr/>
        <w:t xml:space="preserve">A Revista de Economia e Sociologia Rural (RESR) é uma publicação mantida pela Sociedade Brasileira de Economia e Sociologia Rural (Sober) há mais de trinta anos. Os colaboradores e leitores da RESR são professores, pesquisadores de empresas públicas, alunos de pós-graduação e profissionais de mercado.</w:t>
      </w:r>
      <w:br/>
      <w:r>
        <w:rPr/>
        <w:t xml:space="preserve">Os artigos publicados pela RESR são trabalhos originais, escritos em português ou inglês, de natureza científica sobre assuntos relacionados à agricultura, à agroindústria e às questões rurais. A RESR cobre uma variedade de tópicos relacionados à agricultura como: - Economia e gestão do agronegócio; - Comercialização, mercados e preços; - Políticas macroeconômicas e agronegócio; - Comércio internacional do agronegócio; - Agropecuária, meio ambiente e desenvolvimento sustentável; - Estrutura e dinâmica dos sistemas agroalimentares e cadeias agroindustriais; - Agricultura familiar e ruralidade.</w:t>
      </w:r>
    </w:p>
    <w:p>
      <w:pPr/>
      <w:r>
        <w:rPr>
          <w:b w:val="1"/>
          <w:bCs w:val="1"/>
        </w:rPr>
        <w:t xml:space="preserve">Autre langue : </w:t>
      </w:r>
    </w:p>
    <w:p>
      <w:pPr/>
      <w:r>
        <w:rPr/>
        <w:t xml:space="preserve">The Brazilian Journal of Rural Economics and Sociology (RESR) is a publication maintained by the Brazilian Society of Rural Economics, Management and Sociology (SOBER) for over forty years. The authors, referees and readers are professors, researchers, graduate students and professionals from related fields. The journal is published continuous publication.</w:t>
      </w:r>
    </w:p>
    <w:p>
      <w:pPr/>
      <w:r>
        <w:rPr/>
        <w:t xml:space="preserve">RESR accepts original scientific manuscripts, written in Portuguese, English or Spanish, related to agriculture, agribusiness and rural issues. Articles from other areas will have their relevance evaluated by the editors.</w:t>
      </w:r>
    </w:p>
    <w:p>
      <w:pPr/>
      <w:r>
        <w:rPr/>
        <w:t xml:space="preserve"> </w:t>
      </w:r>
    </w:p>
    <w:p>
      <w:pPr/>
      <w:br/>
      <w:r>
        <w:rPr>
          <w:b w:val="1"/>
          <w:bCs w:val="1"/>
        </w:rPr>
        <w:t xml:space="preserve">Thèmes : </w:t>
      </w:r>
      <w:r>
        <w:rPr/>
        <w:t xml:space="preserve"/>
      </w:r>
      <w:br/>
      <w:r>
        <w:rPr/>
        <w:t xml:space="preserve">Macro-économie et politique</w:t>
      </w:r>
      <w:br/>
      <w:r>
        <w:rPr/>
        <w:t xml:space="preserve">Economie des filières</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RESR</w:t>
      </w:r>
      <w:br/>
      <w:r>
        <w:rPr>
          <w:b w:val="1"/>
          <w:bCs w:val="1"/>
        </w:rPr>
        <w:t xml:space="preserve">Titre abrégé (ISO) : </w:t>
      </w:r>
      <w:r>
        <w:rPr/>
        <w:t xml:space="preserve">Rev. Econ. Sociol. Rural</w:t>
      </w:r>
      <w:br/>
      <w:r>
        <w:rPr>
          <w:b w:val="1"/>
          <w:bCs w:val="1"/>
        </w:rPr>
        <w:t xml:space="preserve">ISSN : </w:t>
      </w:r>
      <w:r>
        <w:rPr/>
        <w:t xml:space="preserve">0103-2003 (ISSN-L); 0103-2003 (Papier); 1806-9479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Oui</w:t>
      </w:r>
      <w:br/>
      <w:r>
        <w:rPr>
          <w:b w:val="1"/>
          <w:bCs w:val="1"/>
        </w:rPr>
        <w:t xml:space="preserve">Montant des frais de publication : </w:t>
      </w:r>
      <w:r>
        <w:rPr/>
        <w:t xml:space="preserve">Submission fee  : 50 $. Publication fee : 250 $.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24" TargetMode="External"/><Relationship Id="rId8" Type="http://schemas.openxmlformats.org/officeDocument/2006/relationships/hyperlink" Target="https://revistasober.org/" TargetMode="External"/><Relationship Id="rId9" Type="http://schemas.openxmlformats.org/officeDocument/2006/relationships/hyperlink" Target="http://www.revistasober.org/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2025-09-27T11:25:30+02:00</dcterms:created>
  <dcterms:modified xsi:type="dcterms:W3CDTF">2025-09-27T11:25:30+02:00</dcterms:modified>
</cp:coreProperties>
</file>

<file path=docProps/custom.xml><?xml version="1.0" encoding="utf-8"?>
<Properties xmlns="http://schemas.openxmlformats.org/officeDocument/2006/custom-properties" xmlns:vt="http://schemas.openxmlformats.org/officeDocument/2006/docPropsVTypes"/>
</file>