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Quimica Nova</w:t>
      </w:r>
      <w:bookmarkEnd w:id="1"/>
    </w:p>
    <w:p>
      <w:hyperlink r:id="rId7" w:history="1">
        <w:r>
          <w:rPr>
            <w:color w:val="#0000ff"/>
          </w:rPr>
          <w:t xml:space="preserve">https://ou-publier.cirad.fr/node/4333</w:t>
        </w:r>
      </w:hyperlink>
    </w:p>
    <w:p>
      <w:pPr/>
      <w:br/>
      <w:r>
        <w:rPr>
          <w:b w:val="1"/>
          <w:bCs w:val="1"/>
        </w:rPr>
        <w:t xml:space="preserve">Editeur scientifique : </w:t>
      </w:r>
      <w:r>
        <w:rPr/>
        <w:t xml:space="preserve">SBQ - Sociedade Brasileira de Quimica (Brésil)</w:t>
      </w:r>
      <w:br/>
      <w:r>
        <w:rPr>
          <w:b w:val="1"/>
          <w:bCs w:val="1"/>
        </w:rPr>
        <w:t xml:space="preserve">Editeur commercial : </w:t>
      </w:r>
      <w:br/>
      <w:br/>
      <w:r>
        <w:rPr>
          <w:b w:val="1"/>
          <w:bCs w:val="1"/>
        </w:rPr>
        <w:t xml:space="preserve">Site Web : </w:t>
      </w:r>
      <w:hyperlink r:id="rId8" w:history="1">
        <w:r>
          <w:rPr>
            <w:color w:val="#0000ff"/>
          </w:rPr>
          <w:t xml:space="preserve">http://www.scielo.br/scielo.php?script=sci_serial&amp;pid=0100-4042&amp;lng=en&amp;nrm=iso</w:t>
        </w:r>
      </w:hyperlink>
      <w:br/>
      <w:r>
        <w:rPr>
          <w:b w:val="1"/>
          <w:bCs w:val="1"/>
        </w:rPr>
        <w:t xml:space="preserve">Informations aux auteurs : </w:t>
      </w:r>
      <w:hyperlink r:id="rId9" w:history="1">
        <w:r>
          <w:rPr>
            <w:color w:val="#0000ff"/>
          </w:rPr>
          <w:t xml:space="preserve">http://www.scielo.br/revistas/qn/iinstruc.htm#01</w:t>
        </w:r>
      </w:hyperlink>
      <w:br/>
      <w:br/>
      <w:r>
        <w:rPr>
          <w:b w:val="1"/>
          <w:bCs w:val="1"/>
        </w:rPr>
        <w:t xml:space="preserve">Présentation de la revue</w:t>
      </w:r>
      <w:br/>
      <w:r>
        <w:rPr>
          <w:b w:val="1"/>
          <w:bCs w:val="1"/>
        </w:rPr>
        <w:t xml:space="preserve">Langue originale : </w:t>
      </w:r>
    </w:p>
    <w:p>
      <w:pPr/>
      <w:r>
        <w:rPr/>
        <w:t xml:space="preserve">The journal publishes articles in Portuguese, Spanish and English, with the results of original researches, review articles, notes on new methods and technics, education and general issues in the area of chemistry.</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Quím. nova</w:t>
      </w:r>
      <w:br/>
      <w:r>
        <w:rPr>
          <w:b w:val="1"/>
          <w:bCs w:val="1"/>
        </w:rPr>
        <w:t xml:space="preserve">ISSN : </w:t>
      </w:r>
      <w:r>
        <w:rPr/>
        <w:t xml:space="preserve">0100-4042 (ISSN-L); 0100-4042 (Papier); 1678-7064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techniques</w:t>
      </w:r>
      <w:br/>
      <w:br/>
      <w:r>
        <w:rPr>
          <w:b w:val="1"/>
          <w:bCs w:val="1"/>
        </w:rPr>
        <w:t xml:space="preserve">Frais de publication : </w:t>
      </w:r>
      <w:r>
        <w:rPr/>
        <w:t xml:space="preserve">Oui</w:t>
      </w:r>
      <w:br/>
      <w:r>
        <w:rPr>
          <w:b w:val="1"/>
          <w:bCs w:val="1"/>
        </w:rPr>
        <w:t xml:space="preserve">Montant des frais de publication : </w:t>
      </w:r>
      <w:r>
        <w:rPr/>
        <w:t xml:space="preserve">330 $ (mise à jour le 17/07/2023)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https://www.scielo.br/journal/qn/about/#instructions</w:t>
        </w:r>
      </w:hyperlink>
      <w:br/>
      <w:br/>
      <w:r>
        <w:rPr/>
        <w:t xml:space="preserve">Mise à jour le </w:t>
      </w:r>
      <w:r>
        <w:rPr/>
        <w:t xml:space="preserve">17/07/2023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33" TargetMode="External"/><Relationship Id="rId8" Type="http://schemas.openxmlformats.org/officeDocument/2006/relationships/hyperlink" Target="http://www.scielo.br/scielo.php?script=sci_serial&amp;pid=0100-4042&amp;lng=en&amp;nrm=iso" TargetMode="External"/><Relationship Id="rId9" Type="http://schemas.openxmlformats.org/officeDocument/2006/relationships/hyperlink" Target="http://www.scielo.br/revistas/qn/iinstruc.htm#01" TargetMode="External"/><Relationship Id="rId10" Type="http://schemas.openxmlformats.org/officeDocument/2006/relationships/hyperlink" Target="https://www.scielo.br/journal/qn/about/#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2025-09-27T11:19:58+02:00</dcterms:created>
  <dcterms:modified xsi:type="dcterms:W3CDTF">2025-09-27T11:19:58+02:00</dcterms:modified>
</cp:coreProperties>
</file>

<file path=docProps/custom.xml><?xml version="1.0" encoding="utf-8"?>
<Properties xmlns="http://schemas.openxmlformats.org/officeDocument/2006/custom-properties" xmlns:vt="http://schemas.openxmlformats.org/officeDocument/2006/docPropsVTypes"/>
</file>