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BioEssays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https://ou-publier.cirad.fr/node/4277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http://onlinelibrary.wiley.com/journal/10.1002/(ISSN)1521-1878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https://onlinelibrary.wiley.com/page/journal/15211878/homepage/2487_for_authors.html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It is a review-and-discussion journal publishing novel insights, forward-looking reviews and commentaries in contemporary biology with a molecular, genetic, cellular, or physiological dimension. A further aim is to emphasise transdisciplinarity and integrative biology in the context of organismal studies, systems approaches, through to ecosystems where appropriate.</w:t>
      </w:r>
    </w:p>
    <w:p>
      <w:pPr/>
      <w:r>
        <w:rPr/>
        <w:t xml:space="preserve">Papers in BioEssays are primarily commissioned, and manuscripts are subjected to peer review. However, if you have a topic that you think will be suitable for the journal, particularly a hypothesis, you may send an enquiry to the Editor-in-Chief and he will advise you further.</w:t>
      </w:r>
    </w:p>
    <w:p>
      <w:pPr/>
      <w:r>
        <w:rPr/>
        <w:t xml:space="preserve">Plusieurs rubriques: Insights &amp; Perspectives section, Prospects &amp; Overviews section (review section), Thoughts &amp; Opinion section.</w:t>
      </w:r>
      <w:br/>
      <w:r>
        <w:rPr/>
        <w:t xml:space="preserve">Areas include: systems biology, genetics, epigenetics, evolution, developmental biology, evolutionary biology, plant biology, microbiology.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Bioessays</w:t>
      </w:r>
      <w:br/>
      <w:r>
        <w:rPr>
          <w:b w:val="1"/>
          <w:bCs w:val="1"/>
        </w:rPr>
        <w:t xml:space="preserve">ISSN : </w:t>
      </w:r>
      <w:r>
        <w:rPr/>
        <w:t xml:space="preserve">0265-9247 (ISSN-L); 0265-9247 (Papier); 1521-1878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techniques, Commentaires, Comptes rendus de conférences,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Pour les auteurs correspondants Cirad, aucun coût à payer suite à un accord national pour la période 2025 (mise à jour le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08/04/2025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77" TargetMode="External"/><Relationship Id="rId8" Type="http://schemas.openxmlformats.org/officeDocument/2006/relationships/hyperlink" Target="http://onlinelibrary.wiley.com/journal/10.1002/(ISSN)1521-1878" TargetMode="External"/><Relationship Id="rId9" Type="http://schemas.openxmlformats.org/officeDocument/2006/relationships/hyperlink" Target="https://onlinelibrary.wiley.com/page/journal/15211878/homepage/2487_for_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2025-09-27T03:12:50+02:00</dcterms:created>
  <dcterms:modified xsi:type="dcterms:W3CDTF">2025-09-27T03:12:50+02:00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