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Journal of Cotton Science</w:t>
      </w:r>
      <w:bookmarkEnd w:id="1"/>
    </w:p>
    <w:p>
      <w:hyperlink r:id="rId7" w:history="1">
        <w:r>
          <w:rPr>
            <w:color w:val="#0000ff"/>
          </w:rPr>
          <w:t xml:space="preserve">https://ou-publier.cirad.fr/node/3648</w:t>
        </w:r>
      </w:hyperlink>
    </w:p>
    <w:p>
      <w:pPr/>
      <w:br/>
      <w:r>
        <w:rPr>
          <w:b w:val="1"/>
          <w:bCs w:val="1"/>
        </w:rPr>
        <w:t xml:space="preserve">Editeur scientifique : </w:t>
      </w:r>
      <w:r>
        <w:rPr/>
        <w:t xml:space="preserve">Cotton Foundation (Etats-Unis)</w:t>
      </w:r>
      <w:br/>
      <w:r>
        <w:rPr>
          <w:b w:val="1"/>
          <w:bCs w:val="1"/>
        </w:rPr>
        <w:t xml:space="preserve">Editeur commercial : </w:t>
      </w:r>
      <w:br/>
      <w:br/>
      <w:r>
        <w:rPr>
          <w:b w:val="1"/>
          <w:bCs w:val="1"/>
        </w:rPr>
        <w:t xml:space="preserve">Site Web : </w:t>
      </w:r>
      <w:hyperlink r:id="rId8" w:history="1">
        <w:r>
          <w:rPr>
            <w:color w:val="#0000ff"/>
          </w:rPr>
          <w:t xml:space="preserve">http://www.cotton.org/journal/index.cfm</w:t>
        </w:r>
      </w:hyperlink>
      <w:br/>
      <w:r>
        <w:rPr>
          <w:b w:val="1"/>
          <w:bCs w:val="1"/>
        </w:rPr>
        <w:t xml:space="preserve">Informations aux auteurs : </w:t>
      </w:r>
      <w:hyperlink r:id="rId9" w:history="1">
        <w:r>
          <w:rPr>
            <w:color w:val="#0000ff"/>
          </w:rPr>
          <w:t xml:space="preserve">http://www.cotton.org/journal/author/index.cfm</w:t>
        </w:r>
      </w:hyperlink>
      <w:br/>
      <w:br/>
      <w:r>
        <w:rPr>
          <w:b w:val="1"/>
          <w:bCs w:val="1"/>
        </w:rPr>
        <w:t xml:space="preserve">Présentation de la revue</w:t>
      </w:r>
      <w:br/>
      <w:r>
        <w:rPr>
          <w:b w:val="1"/>
          <w:bCs w:val="1"/>
        </w:rPr>
        <w:t xml:space="preserve">Langue originale : </w:t>
      </w:r>
    </w:p>
    <w:p>
      <w:pPr/>
      <w:r>
        <w:rPr/>
        <w:t xml:space="preserve">The multidisciplinary, refereed Journal of Cotton Science contains articles that improve our understanding of cotton science. Publications may be compilations of original research, syntheses, reviews, or notes on original research or new techniques or equipment.</w:t>
      </w:r>
    </w:p>
    <w:p>
      <w:pPr/>
    </w:p>
    <w:p>
      <w:pPr/>
      <w:r>
        <w:rPr>
          <w:b w:val="1"/>
          <w:bCs w:val="1"/>
        </w:rPr>
        <w:t xml:space="preserve">Thèmes : </w:t>
      </w:r>
      <w:r>
        <w:rPr/>
        <w:t xml:space="preserve"/>
      </w:r>
      <w:br/>
      <w:r>
        <w:rPr/>
        <w:t xml:space="preserve">Filières végétales</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Titre abrégé (ISO) : </w:t>
      </w:r>
      <w:r>
        <w:rPr/>
        <w:t xml:space="preserve">j. cotton sci.</w:t>
      </w:r>
      <w:br/>
      <w:r>
        <w:rPr>
          <w:b w:val="1"/>
          <w:bCs w:val="1"/>
        </w:rPr>
        <w:t xml:space="preserve">ISSN : </w:t>
      </w:r>
      <w:r>
        <w:rPr/>
        <w:t xml:space="preserve">1523-6919 (ISSN-L); 1523-6919 (Papier); 1524-3303 (Electronique)</w:t>
      </w:r>
      <w:br/>
      <w:r>
        <w:rPr>
          <w:b w:val="1"/>
          <w:bCs w:val="1"/>
        </w:rPr>
        <w:t xml:space="preserve">Périodicité : </w:t>
      </w:r>
      <w:r>
        <w:rPr/>
        <w:t xml:space="preserve">4 n°/an (Trimestriel)</w:t>
      </w:r>
      <w:br/>
    </w:p>
    <w:p>
      <w:pPr/>
      <w:r>
        <w:rPr>
          <w:b w:val="1"/>
          <w:bCs w:val="1"/>
        </w:rPr>
        <w:t xml:space="preserve">Types d'articles : </w:t>
      </w:r>
      <w:r>
        <w:rPr/>
        <w:t xml:space="preserve">Articles techniques, Articles courts, Notes de recherche, Articles de recherche, Articles de synthèse, Opinions, Commentaires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22/12/2022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48" TargetMode="External"/><Relationship Id="rId8" Type="http://schemas.openxmlformats.org/officeDocument/2006/relationships/hyperlink" Target="http://www.cotton.org/journal/index.cfm" TargetMode="External"/><Relationship Id="rId9" Type="http://schemas.openxmlformats.org/officeDocument/2006/relationships/hyperlink" Target="http://www.cotton.org/journal/author/index.cf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2024-11-23T06:03:48+01:00</dcterms:created>
  <dcterms:modified xsi:type="dcterms:W3CDTF">2024-11-23T06:03:48+01:00</dcterms:modified>
</cp:coreProperties>
</file>

<file path=docProps/custom.xml><?xml version="1.0" encoding="utf-8"?>
<Properties xmlns="http://schemas.openxmlformats.org/officeDocument/2006/custom-properties" xmlns:vt="http://schemas.openxmlformats.org/officeDocument/2006/docPropsVTypes"/>
</file>