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Ciências Sociais</w:t>
      </w:r>
      <w:bookmarkEnd w:id="1"/>
    </w:p>
    <w:p>
      <w:hyperlink r:id="rId7" w:history="1">
        <w:r>
          <w:rPr>
            <w:color w:val="#0000ff"/>
          </w:rPr>
          <w:t xml:space="preserve">https://ou-publier.cirad.fr/node/3581</w:t>
        </w:r>
      </w:hyperlink>
    </w:p>
    <w:p>
      <w:pPr/>
      <w:br/>
      <w:r>
        <w:rPr>
          <w:b w:val="1"/>
          <w:bCs w:val="1"/>
        </w:rPr>
        <w:t xml:space="preserve">Editeur scientifique : </w:t>
      </w:r>
      <w:r>
        <w:rPr/>
        <w:t xml:space="preserve">ANPOCS - Associação Nacional de Pós-Graduação e Pesquisa em Ciências Sociais (Brésil)</w:t>
      </w:r>
      <w:br/>
      <w:r>
        <w:rPr>
          <w:b w:val="1"/>
          <w:bCs w:val="1"/>
        </w:rPr>
        <w:t xml:space="preserve">Editeur commercial : </w:t>
      </w:r>
      <w:br/>
      <w:br/>
      <w:r>
        <w:rPr>
          <w:b w:val="1"/>
          <w:bCs w:val="1"/>
        </w:rPr>
        <w:t xml:space="preserve">Site Web : </w:t>
      </w:r>
      <w:hyperlink r:id="rId8" w:history="1">
        <w:r>
          <w:rPr>
            <w:color w:val="#0000ff"/>
          </w:rPr>
          <w:t xml:space="preserve">https://www.scielo.br/j/rbcsoc/</w:t>
        </w:r>
      </w:hyperlink>
      <w:br/>
      <w:r>
        <w:rPr>
          <w:b w:val="1"/>
          <w:bCs w:val="1"/>
        </w:rPr>
        <w:t xml:space="preserve">Informations aux auteurs : </w:t>
      </w:r>
      <w:hyperlink r:id="rId9" w:history="1">
        <w:r>
          <w:rPr>
            <w:color w:val="#0000ff"/>
          </w:rPr>
          <w:t xml:space="preserve">https://www.scielo.br/journal/rbcsoc/about/#instructions</w:t>
        </w:r>
      </w:hyperlink>
      <w:br/>
      <w:r>
        <w:rPr>
          <w:b w:val="1"/>
          <w:bCs w:val="1"/>
        </w:rPr>
        <w:t xml:space="preserve">Autre lien : </w:t>
      </w:r>
      <w:hyperlink r:id="rId10" w:history="1">
        <w:r>
          <w:rPr>
            <w:color w:val="#0000ff"/>
          </w:rPr>
          <w:t xml:space="preserve">https://anpocs.com/index.php/publicacoes-sp-2056165036/rbcs</w:t>
        </w:r>
      </w:hyperlink>
      <w:br/>
      <w:br/>
      <w:r>
        <w:rPr>
          <w:b w:val="1"/>
          <w:bCs w:val="1"/>
        </w:rPr>
        <w:t xml:space="preserve">Présentation de la revue</w:t>
      </w:r>
      <w:br/>
      <w:r>
        <w:rPr>
          <w:b w:val="1"/>
          <w:bCs w:val="1"/>
        </w:rPr>
        <w:t xml:space="preserve">Langue originale : </w:t>
      </w:r>
    </w:p>
    <w:p>
      <w:pPr/>
      <w:r>
        <w:rPr/>
        <w:t xml:space="preserve">A Revista Brasileira de Ciências Sociais (Rev. Bras. Ci. Soc.) é uma das principais revistas interdisciplinares no âmbito das ciências sociais no Brasil e responde à missão de veicular a produção acadêmica de ponta nas três grandes áreas que conformam tanto o corpo da Associação Nacional de Pós-Graduação e Pesquisa em Ciências Sociais (ANPOCS) quanto a própria tradição das ciências sociais: Antropologia, Ciência Política e Sociologia. A Revista abarca a diversidade temática caracteristicamente ampla dessas áreas, bem como sua correspondente pluralidade metodológica e de desenvolvimento teórico e conceitual.</w:t>
      </w:r>
    </w:p>
    <w:p>
      <w:pPr/>
      <w:r>
        <w:rPr>
          <w:b w:val="1"/>
          <w:bCs w:val="1"/>
        </w:rPr>
        <w:t xml:space="preserve">Autre langue : </w:t>
      </w:r>
    </w:p>
    <w:p>
      <w:pPr/>
      <w:r>
        <w:rPr/>
        <w:t xml:space="preserve">The Revista Brasileira de Ciências Sociais (Rev. Bras, Ci. Soc.) is one of the leading interdisciplinary journals in the field of the social sciences in Brazil. Its mission is to publicize the cutting edge academic production of the three great areas forming as much the scope of the Associação Nacional de Pós-Graduação e Pesquisa em Ciências Sociais (ANPOCS) as the very tradition of the social sciences: Anthropology, Political Science, and Sociology. The Journal encompasses the characteristically broad thematic diversity of those areas, as well as their corresponding plurality in terms of methodology and theoretical and conceptual development.</w:t>
      </w:r>
    </w:p>
    <w:p>
      <w:pPr/>
      <w:b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RBCS</w:t>
      </w:r>
      <w:br/>
      <w:r>
        <w:rPr>
          <w:b w:val="1"/>
          <w:bCs w:val="1"/>
        </w:rPr>
        <w:t xml:space="preserve">Titre abrégé (ISO) : </w:t>
      </w:r>
      <w:r>
        <w:rPr/>
        <w:t xml:space="preserve">Rev. bras. Ci. Soc.</w:t>
      </w:r>
      <w:br/>
      <w:r>
        <w:rPr>
          <w:b w:val="1"/>
          <w:bCs w:val="1"/>
        </w:rPr>
        <w:t xml:space="preserve">ISSN : </w:t>
      </w:r>
      <w:r>
        <w:rPr/>
        <w:t xml:space="preserve">0102-6909 (ISSN-L); 0102-6909 (Papier); 1806-9053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https://data.scielo.org/dataverse/brrbcsoc</w:t>
        </w:r>
      </w:hyperlink>
      <w:br/>
      <w:br/>
      <w:r>
        <w:rPr/>
        <w:t xml:space="preserve">Mise à jour le </w:t>
      </w:r>
      <w:r>
        <w:rPr/>
        <w:t xml:space="preserve">22/06/2023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81" TargetMode="External"/><Relationship Id="rId8" Type="http://schemas.openxmlformats.org/officeDocument/2006/relationships/hyperlink" Target="https://www.scielo.br/j/rbcsoc/" TargetMode="External"/><Relationship Id="rId9" Type="http://schemas.openxmlformats.org/officeDocument/2006/relationships/hyperlink" Target="https://www.scielo.br/journal/rbcsoc/about/#instructions" TargetMode="External"/><Relationship Id="rId10" Type="http://schemas.openxmlformats.org/officeDocument/2006/relationships/hyperlink" Target="https://anpocs.com/index.php/publicacoes-sp-2056165036/rbcs" TargetMode="External"/><Relationship Id="rId11" Type="http://schemas.openxmlformats.org/officeDocument/2006/relationships/hyperlink" Target="https://data.scielo.org/dataverse/brrbcsoc"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2024-11-25T16:56:51+01:00</dcterms:created>
  <dcterms:modified xsi:type="dcterms:W3CDTF">2024-11-25T16:56:51+01:00</dcterms:modified>
</cp:coreProperties>
</file>

<file path=docProps/custom.xml><?xml version="1.0" encoding="utf-8"?>
<Properties xmlns="http://schemas.openxmlformats.org/officeDocument/2006/custom-properties" xmlns:vt="http://schemas.openxmlformats.org/officeDocument/2006/docPropsVTypes"/>
</file>