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Foods for Human Nutrition</w:t>
      </w:r>
      <w:bookmarkEnd w:id="1"/>
    </w:p>
    <w:p>
      <w:hyperlink r:id="rId7" w:history="1">
        <w:r>
          <w:rPr>
            <w:color w:val="#0000ff"/>
          </w:rPr>
          <w:t xml:space="preserve">https://ou-publier.cirad.fr/node/3557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http://www.springer.com/journal/11130</w:t>
        </w:r>
      </w:hyperlink>
      <w:br/>
      <w:r>
        <w:rPr>
          <w:b w:val="1"/>
          <w:bCs w:val="1"/>
        </w:rPr>
        <w:t xml:space="preserve">Informations aux auteurs : </w:t>
      </w:r>
      <w:hyperlink r:id="rId9" w:history="1">
        <w:r>
          <w:rPr>
            <w:color w:val="#0000ff"/>
          </w:rPr>
          <w:t xml:space="preserve">https://www.springer.com/journal/11130/submission-guidelines</w:t>
        </w:r>
      </w:hyperlink>
      <w:br/>
      <w:br/>
      <w:r>
        <w:rPr>
          <w:b w:val="1"/>
          <w:bCs w:val="1"/>
        </w:rPr>
        <w:t xml:space="preserve">Présentation de la revue</w:t>
      </w:r>
      <w:br/>
      <w:r>
        <w:rPr>
          <w:b w:val="1"/>
          <w:bCs w:val="1"/>
        </w:rPr>
        <w:t xml:space="preserve">Langue originale : </w:t>
      </w:r>
    </w:p>
    <w:p>
      <w:pPr/>
      <w:r>
        <w:rPr/>
        <w:t xml:space="preserve">Plant Foods for Human Nutrition (previously Qualitas Plantarum) is an international journal that publishes reports of original research and critical reviews concerned with the improvement and evaluation of the nutritional quality of plant foods for humans, as they are influenced by: biotechnology (all fields, including molecular biology and genetic engineering) ; food science and technology ; functional, nutraceutical or pharma foods ; other nutrients and non-nutrients inherent in plant foods.</w:t>
      </w:r>
    </w:p>
    <w:p>
      <w:pPr/>
    </w:p>
    <w:p>
      <w:pPr/>
      <w:r>
        <w:rPr>
          <w:b w:val="1"/>
          <w:bCs w:val="1"/>
        </w:rPr>
        <w:t xml:space="preserve">Thèmes : </w:t>
      </w:r>
      <w:r>
        <w:rPr/>
        <w:t xml:space="preserve"/>
      </w:r>
      <w:br/>
      <w:r>
        <w:rPr/>
        <w:t xml:space="preserve">Technologie, science des aliments : multidiscip.</w:t>
      </w:r>
      <w:br/>
      <w:r>
        <w:rPr/>
        <w:t xml:space="preserve">Science des aliments</w:t>
      </w:r>
      <w:br/>
      <w:r>
        <w:rPr/>
        <w:t xml:space="preserve">Nutrition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Qualitas Plantarum</w:t>
      </w:r>
      <w:br/>
      <w:r>
        <w:rPr>
          <w:b w:val="1"/>
          <w:bCs w:val="1"/>
        </w:rPr>
        <w:t xml:space="preserve">Titre abrégé (ISO) : </w:t>
      </w:r>
      <w:r>
        <w:rPr/>
        <w:t xml:space="preserve">Plant Food Hum. Nutr.</w:t>
      </w:r>
      <w:br/>
      <w:r>
        <w:rPr>
          <w:b w:val="1"/>
          <w:bCs w:val="1"/>
        </w:rPr>
        <w:t xml:space="preserve">ISSN : </w:t>
      </w:r>
      <w:r>
        <w:rPr/>
        <w:t xml:space="preserve">0921-9668 (ISSN-L); 0921-9668 (Papier); 1573-9104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2690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57" TargetMode="External"/><Relationship Id="rId8" Type="http://schemas.openxmlformats.org/officeDocument/2006/relationships/hyperlink" Target="http://www.springer.com/journal/11130" TargetMode="External"/><Relationship Id="rId9" Type="http://schemas.openxmlformats.org/officeDocument/2006/relationships/hyperlink" Target="https://www.springer.com/journal/1113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2024-11-22T18:34:43+01:00</dcterms:created>
  <dcterms:modified xsi:type="dcterms:W3CDTF">2024-11-22T18:34:43+01:00</dcterms:modified>
</cp:coreProperties>
</file>

<file path=docProps/custom.xml><?xml version="1.0" encoding="utf-8"?>
<Properties xmlns="http://schemas.openxmlformats.org/officeDocument/2006/custom-properties" xmlns:vt="http://schemas.openxmlformats.org/officeDocument/2006/docPropsVTypes"/>
</file>