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Artificial Societies and Social Simulation</w:t>
      </w:r>
      <w:bookmarkEnd w:id="1"/>
    </w:p>
    <w:p>
      <w:hyperlink r:id="rId7" w:history="1">
        <w:r>
          <w:rPr>
            <w:color w:val="#0000ff"/>
          </w:rPr>
          <w:t xml:space="preserve">https://ou-publier.cirad.fr/node/3453</w:t>
        </w:r>
      </w:hyperlink>
    </w:p>
    <w:p>
      <w:pPr/>
      <w:br/>
      <w:r>
        <w:rPr>
          <w:b w:val="1"/>
          <w:bCs w:val="1"/>
        </w:rPr>
        <w:t xml:space="preserve">Editeur scientifique : </w:t>
      </w:r>
      <w:r>
        <w:rPr/>
        <w:t xml:space="preserve">University of Surrey, Department of Sociology (Royaume-Uni)</w:t>
      </w:r>
      <w:br/>
      <w:r>
        <w:rPr>
          <w:b w:val="1"/>
          <w:bCs w:val="1"/>
        </w:rPr>
        <w:t xml:space="preserve">Editeur commercial : </w:t>
      </w:r>
      <w:r>
        <w:rPr/>
        <w:t xml:space="preserve">SIMSOC Consortium (Royaume-Uni)</w:t>
      </w:r>
      <w:br/>
      <w:br/>
      <w:r>
        <w:rPr>
          <w:b w:val="1"/>
          <w:bCs w:val="1"/>
        </w:rPr>
        <w:t xml:space="preserve">Site Web : </w:t>
      </w:r>
      <w:hyperlink r:id="rId8" w:history="1">
        <w:r>
          <w:rPr>
            <w:color w:val="#0000ff"/>
          </w:rPr>
          <w:t xml:space="preserve">http://jasss.soc.surrey.ac.uk/JASSS.html</w:t>
        </w:r>
      </w:hyperlink>
      <w:br/>
      <w:r>
        <w:rPr>
          <w:b w:val="1"/>
          <w:bCs w:val="1"/>
        </w:rPr>
        <w:t xml:space="preserve">Informations aux auteurs : </w:t>
      </w:r>
      <w:hyperlink r:id="rId9" w:history="1">
        <w:r>
          <w:rPr>
            <w:color w:val="#0000ff"/>
          </w:rPr>
          <w:t xml:space="preserve">http://jasss.soc.surrey.ac.uk/admin/submit.html</w:t>
        </w:r>
      </w:hyperlink>
      <w:br/>
      <w:br/>
      <w:r>
        <w:rPr>
          <w:b w:val="1"/>
          <w:bCs w:val="1"/>
        </w:rPr>
        <w:t xml:space="preserve">Présentation de la revue</w:t>
      </w:r>
      <w:br/>
      <w:r>
        <w:rPr>
          <w:b w:val="1"/>
          <w:bCs w:val="1"/>
        </w:rPr>
        <w:t xml:space="preserve">Langue originale : </w:t>
      </w:r>
    </w:p>
    <w:p>
      <w:pPr/>
      <w:r>
        <w:rPr/>
        <w:t xml:space="preserve">An inter-disciplinary journal for the exploration and understanding of social processes by means of computer simulation. Original research papers and critical reviews on all aspects of social simulation and agent societies that fall within the journal's objective to further the exploration and understanding of social processes by means of computer simulation are welcome. Briefer accounts of work in progress are invited for the Forum section.</w:t>
      </w:r>
    </w:p>
    <w:p>
      <w:pPr/>
    </w:p>
    <w:p>
      <w:pPr/>
      <w:r>
        <w:rPr>
          <w:b w:val="1"/>
          <w:bCs w:val="1"/>
        </w:rPr>
        <w:t xml:space="preserve">Thèmes : </w:t>
      </w:r>
      <w:r>
        <w:rPr/>
        <w:t xml:space="preserve"/>
      </w:r>
      <w:br/>
      <w:r>
        <w:rPr/>
        <w:t xml:space="preserve">Sociologie., anthropol., ethnol.</w:t>
      </w:r>
      <w:br/>
      <w:r>
        <w:rPr/>
        <w:t xml:space="preserve">Modélisation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JASSS, Journal of Artificial Societies and Social Simulation</w:t>
      </w:r>
      <w:br/>
      <w:r>
        <w:rPr>
          <w:b w:val="1"/>
          <w:bCs w:val="1"/>
        </w:rPr>
        <w:t xml:space="preserve">Titre abrégé (ISO) : </w:t>
      </w:r>
      <w:r>
        <w:rPr/>
        <w:t xml:space="preserve">JASSS</w:t>
      </w:r>
      <w:br/>
      <w:r>
        <w:rPr>
          <w:b w:val="1"/>
          <w:bCs w:val="1"/>
        </w:rPr>
        <w:t xml:space="preserve">ISSN : </w:t>
      </w:r>
      <w:r>
        <w:rPr/>
        <w:t xml:space="preserve">1460-7425 (ISSN-L); 1460-7425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Numéros thématiques, Articles de recherche, Articles de synthèse, Opinions, Forum, Commentaires, Analyses d'ouvrages</w:t>
      </w:r>
      <w:br/>
      <w:br/>
      <w:r>
        <w:rPr>
          <w:b w:val="1"/>
          <w:bCs w:val="1"/>
        </w:rPr>
        <w:t xml:space="preserve">Frais de publication : </w:t>
      </w:r>
      <w:r>
        <w:rPr/>
        <w:t xml:space="preserve">Oui</w:t>
      </w:r>
      <w:br/>
      <w:r>
        <w:rPr>
          <w:b w:val="1"/>
          <w:bCs w:val="1"/>
        </w:rPr>
        <w:t xml:space="preserve">Montant des frais de publication : </w:t>
      </w:r>
      <w:r>
        <w:rPr/>
        <w:t xml:space="preserve">1000 Euros (réduction pour les auteurs des pays du Sud)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53" TargetMode="External"/><Relationship Id="rId8" Type="http://schemas.openxmlformats.org/officeDocument/2006/relationships/hyperlink" Target="http://jasss.soc.surrey.ac.uk/JASSS.html" TargetMode="External"/><Relationship Id="rId9" Type="http://schemas.openxmlformats.org/officeDocument/2006/relationships/hyperlink" Target="http://jasss.soc.surrey.ac.uk/admin/submit.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2024-11-23T06:56:24+01:00</dcterms:created>
  <dcterms:modified xsi:type="dcterms:W3CDTF">2024-11-23T06:56:24+01:00</dcterms:modified>
</cp:coreProperties>
</file>

<file path=docProps/custom.xml><?xml version="1.0" encoding="utf-8"?>
<Properties xmlns="http://schemas.openxmlformats.org/officeDocument/2006/custom-properties" xmlns:vt="http://schemas.openxmlformats.org/officeDocument/2006/docPropsVTypes"/>
</file>