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Journal of the Linnean Society</w:t>
      </w:r>
      <w:bookmarkEnd w:id="1"/>
    </w:p>
    <w:p>
      <w:hyperlink r:id="rId7" w:history="1">
        <w:r>
          <w:rPr>
            <w:color w:val="#0000ff"/>
          </w:rPr>
          <w:t xml:space="preserve">https://ou-publier.cirad.fr/node/3303</w:t>
        </w:r>
      </w:hyperlink>
    </w:p>
    <w:p>
      <w:pPr/>
      <w:br/>
      <w:r>
        <w:rPr>
          <w:b w:val="1"/>
          <w:bCs w:val="1"/>
        </w:rPr>
        <w:t xml:space="preserve">Editeur scientifique : </w:t>
      </w:r>
      <w:r>
        <w:rPr/>
        <w:t xml:space="preserve">Linnean Society of London (Royaume-Uni)</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https://academic.oup.com/biolinnean</w:t>
        </w:r>
      </w:hyperlink>
      <w:br/>
      <w:r>
        <w:rPr>
          <w:b w:val="1"/>
          <w:bCs w:val="1"/>
        </w:rPr>
        <w:t xml:space="preserve">Informations aux auteurs : </w:t>
      </w:r>
      <w:hyperlink r:id="rId9" w:history="1">
        <w:r>
          <w:rPr>
            <w:color w:val="#0000ff"/>
          </w:rPr>
          <w:t xml:space="preserve">https://academic.oup.com/biolinnean/pages/General_Instructions</w:t>
        </w:r>
      </w:hyperlink>
      <w:br/>
      <w:br/>
      <w:r>
        <w:rPr>
          <w:b w:val="1"/>
          <w:bCs w:val="1"/>
        </w:rPr>
        <w:t xml:space="preserve">Présentation de la revue</w:t>
      </w:r>
      <w:br/>
      <w:r>
        <w:rPr>
          <w:b w:val="1"/>
          <w:bCs w:val="1"/>
        </w:rPr>
        <w:t xml:space="preserve">Langue originale : </w:t>
      </w:r>
    </w:p>
    <w:p>
      <w:pPr/>
      <w:r>
        <w:rPr/>
        <w:t xml:space="preserve">The Biological Journal of the Linnean Society is a direct descendant of the oldest biological journal in the world, which published the epoch-making papers on evolution by Darwin and Wallace. The Journal specializes in evolution in the broadest sense and covers all taxonomic groups in all five kingdoms. It covers all the methods used to study evolution, whether whole-organism or molecular, practical or theoretical.</w:t>
      </w:r>
    </w:p>
    <w:p>
      <w:pPr/>
      <w:r>
        <w:rPr>
          <w:i w:val="1"/>
          <w:iCs w:val="1"/>
        </w:rPr>
        <w:t xml:space="preserve">The</w:t>
      </w:r>
      <w:r>
        <w:rPr>
          <w:i w:val="1"/>
          <w:iCs w:val="1"/>
        </w:rPr>
        <w:t xml:space="preserve">Biological Journal of the Linnean Society</w:t>
      </w:r>
      <w:r>
        <w:rPr/>
        <w:t xml:space="preserve"> publishes papers concerned with the process of organic evolution in the broadest sense. It is published online-only and particularly welcomes contributions that illustrate the unifying concepts of evolutionary biology with evidence, either observational or theoretical, from any relevant field of the pure and applied biological sciences. Potential authors should be aware that papers on specialized subjects are discouraged and we do not normally consider papers that include taxonomic descriptions of new taxa. Authors of such proposed papers should contact the Editor before submission.</w:t>
      </w:r>
    </w:p>
    <w:p>
      <w:pPr/>
    </w:p>
    <w:p>
      <w:pPr/>
      <w:r>
        <w:rPr>
          <w:b w:val="1"/>
          <w:bCs w:val="1"/>
        </w:rPr>
        <w:t xml:space="preserve">Thèmes : </w:t>
      </w:r>
      <w:r>
        <w:rPr/>
        <w:t xml:space="preserve"/>
      </w:r>
      <w:br/>
      <w:r>
        <w:rPr/>
        <w:t xml:space="preserve">Ecologie : multidisciplinaire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Proceedings of the Linnean Society of London</w:t>
      </w:r>
      <w:br/>
      <w:r>
        <w:rPr>
          <w:b w:val="1"/>
          <w:bCs w:val="1"/>
        </w:rPr>
        <w:t xml:space="preserve">Titre abrégé (ISO) : </w:t>
      </w:r>
      <w:r>
        <w:rPr/>
        <w:t xml:space="preserve">Biol. J. Linn. Soc.</w:t>
      </w:r>
      <w:br/>
      <w:r>
        <w:rPr>
          <w:b w:val="1"/>
          <w:bCs w:val="1"/>
        </w:rPr>
        <w:t xml:space="preserve">ISSN : </w:t>
      </w:r>
      <w:r>
        <w:rPr/>
        <w:t xml:space="preserve">0024-4066 (ISSN-L); 0024-4066 (Papier); 1095-8312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2685 GBP (mise à jour le 17/12/2024)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w:t>
        </w:r>
      </w:hyperlink>
      <w:br/>
      <w:br/>
      <w:r>
        <w:rPr/>
        <w:t xml:space="preserve">Mise à jour le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3" TargetMode="External"/><Relationship Id="rId8" Type="http://schemas.openxmlformats.org/officeDocument/2006/relationships/hyperlink" Target="https://academic.oup.com/biolinnean" TargetMode="External"/><Relationship Id="rId9" Type="http://schemas.openxmlformats.org/officeDocument/2006/relationships/hyperlink" Target="https://academic.oup.com/biolinnean/pages/General_Instructions"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2025-09-26T19:24:25+02:00</dcterms:created>
  <dcterms:modified xsi:type="dcterms:W3CDTF">2025-09-26T19:24:25+02:00</dcterms:modified>
</cp:coreProperties>
</file>

<file path=docProps/custom.xml><?xml version="1.0" encoding="utf-8"?>
<Properties xmlns="http://schemas.openxmlformats.org/officeDocument/2006/custom-properties" xmlns:vt="http://schemas.openxmlformats.org/officeDocument/2006/docPropsVTypes"/>
</file>