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American Entomologist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https://ou-publier.cirad.fr/node/3269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ESA - Entomological Society of America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https://ae.oxfordjournals.org/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https://ae.oxfordjournals.org/for_authors/instructions-to-authors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American Entomologist is a magazine that publishes articles and information of general entomological interest.</w:t>
      </w:r>
      <w:br/>
      <w:r>
        <w:rPr/>
        <w:t xml:space="preserve">All articles are reviewed, but editorial review charges are assessed only for research articles.</w:t>
      </w:r>
      <w:br/>
      <w:r>
        <w:rPr/>
        <w:t xml:space="preserve">The magazine publishes letters to the editor, columns, features, research, book reviews, and obituaries.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Bulletin of the Entomological Society of America</w:t>
      </w:r>
      <w:br/>
      <w:r>
        <w:rPr>
          <w:b w:val="1"/>
          <w:bCs w:val="1"/>
        </w:rPr>
        <w:t xml:space="preserve">Titre abrégé (ISO) : </w:t>
      </w:r>
      <w:r>
        <w:rPr/>
        <w:t xml:space="preserve">Am. Entomol. (Lanham Md.)</w:t>
      </w:r>
      <w:br/>
      <w:r>
        <w:rPr>
          <w:b w:val="1"/>
          <w:bCs w:val="1"/>
        </w:rPr>
        <w:t xml:space="preserve">ISSN : </w:t>
      </w:r>
      <w:r>
        <w:rPr/>
        <w:t xml:space="preserve">1046-2821 (ISSN-L); 1046-2821 (Papier); 2155-9902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Articles courts, Commentaires, Etudes de cas, Forum,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4122 $ (mise à jour le 06/03/2024)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06/03/2024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69" TargetMode="External"/><Relationship Id="rId8" Type="http://schemas.openxmlformats.org/officeDocument/2006/relationships/hyperlink" Target="https://ae.oxfordjournals.org/" TargetMode="External"/><Relationship Id="rId9" Type="http://schemas.openxmlformats.org/officeDocument/2006/relationships/hyperlink" Target="https://ae.oxfordjournals.org/for_authors/instructions-to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2024-11-05T01:22:09+01:00</dcterms:created>
  <dcterms:modified xsi:type="dcterms:W3CDTF">2024-11-05T01:22:09+01:00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