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Plume de carotte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https://ou-publier.cirad.fr/node/6549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https://www.plumedecarotte.com/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https://www.plumedecarotte.com/auteurs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Les éditions Plume de carotte cherchent à transmettre à travers leurs publications leur passion de la botanique, et de la relation étroite entre les plantes et les hommes.</w:t>
      </w:r>
    </w:p>
    <w:p>
      <w:pPr/>
      <w:br/>
      <w:r>
        <w:rPr>
          <w:b w:val="1"/>
          <w:bCs w:val="1"/>
        </w:rPr>
        <w:t xml:space="preserve">Autre langue : </w:t>
      </w:r>
    </w:p>
    <w:p>
      <w:pPr/>
      <w:r>
        <w:rPr/>
        <w:t xml:space="preserve">Through its publications, Plume de carotte aims to pass on its passion for botany and the close relationship between plants and people.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Environnement, ressources naturelles</w:t>
      </w:r>
      <w:br/>
      <w:r>
        <w:rPr/>
        <w:t xml:space="preserve">Ecologie, biodiversité, conservation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/>
        <w:t xml:space="preserve">Mise à jour le </w:t>
      </w:r>
      <w:r>
        <w:rPr/>
        <w:t xml:space="preserve">19/12/2024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549" TargetMode="External"/><Relationship Id="rId8" Type="http://schemas.openxmlformats.org/officeDocument/2006/relationships/hyperlink" Target="https://www.plumedecarotte.com/" TargetMode="External"/><Relationship Id="rId9" Type="http://schemas.openxmlformats.org/officeDocument/2006/relationships/hyperlink" Target="https://www.plumedecarotte.com/auteu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2025-09-26T15:55:47+02:00</dcterms:created>
  <dcterms:modified xsi:type="dcterms:W3CDTF">2025-09-26T15:55:47+02:00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