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HSRC - HSRC Press (Afrique du Sud)</w:t>
      </w:r>
      <w:bookmarkEnd w:id="1"/>
    </w:p>
    <w:p>
      <w:hyperlink r:id="rId7" w:history="1">
        <w:r>
          <w:rPr>
            <w:color w:val="#0000ff"/>
          </w:rPr>
          <w:t xml:space="preserve">https://ou-publier.cirad.fr/node/3209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https://www.hsrcpress.ac.za/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https://www.hsrcpress.ac.za/contact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HSRC Press publie des ouvrages portant sur les sciences sociales et humaines en Afrique du Sud et en Afrique.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Sciences sociales : multidisciplinaire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Scientifique, Grand public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Oui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HSRC Press</w:t>
      </w:r>
      <w:br/>
      <w:r>
        <w:rPr>
          <w:b w:val="1"/>
          <w:bCs w:val="1"/>
        </w:rPr>
        <w:t xml:space="preserve">Société mère : </w:t>
      </w:r>
      <w:r>
        <w:rPr/>
        <w:t xml:space="preserve">Human Sciences Research Council</w:t>
      </w:r>
      <w:br/>
    </w:p>
    <w:p>
      <w:pPr/>
      <w:r>
        <w:rPr>
          <w:b w:val="1"/>
          <w:bCs w:val="1"/>
        </w:rPr>
        <w:t xml:space="preserve">Auto-archivage et diffusion</w:t>
      </w:r>
      <w:br/>
      <w:r>
        <w:rPr>
          <w:b w:val="1"/>
          <w:bCs w:val="1"/>
        </w:rPr>
        <w:t xml:space="preserve">Politique de diffusion : </w:t>
      </w:r>
      <w:hyperlink r:id="rId10" w:history="1">
        <w:r>
          <w:rPr>
            <w:color w:val="#0000ff"/>
          </w:rPr>
          <w:t xml:space="preserve">https://www.hsrcpress.ac.za/open-access</w:t>
        </w:r>
      </w:hyperlink>
      <w:br/>
      <w:br/>
      <w:r>
        <w:rPr/>
        <w:t xml:space="preserve">Mise à jour le </w:t>
      </w:r>
      <w:r>
        <w:rPr/>
        <w:t xml:space="preserve">11/09/2023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209" TargetMode="External"/><Relationship Id="rId8" Type="http://schemas.openxmlformats.org/officeDocument/2006/relationships/hyperlink" Target="https://www.hsrcpress.ac.za/" TargetMode="External"/><Relationship Id="rId9" Type="http://schemas.openxmlformats.org/officeDocument/2006/relationships/hyperlink" Target="https://www.hsrcpress.ac.za/contact" TargetMode="External"/><Relationship Id="rId10" Type="http://schemas.openxmlformats.org/officeDocument/2006/relationships/hyperlink" Target="https://www.hsrcpress.ac.za/open-acces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2025-09-27T08:17:12+02:00</dcterms:created>
  <dcterms:modified xsi:type="dcterms:W3CDTF">2025-09-27T08:17:12+02:00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